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2F" w:rsidRPr="001A2F95" w:rsidRDefault="0088242F" w:rsidP="0088242F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88242F" w:rsidRDefault="0088242F" w:rsidP="0088242F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«</w:t>
      </w:r>
      <w:r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Игры для развития ф</w:t>
      </w:r>
      <w:r w:rsidRPr="001A2F95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онематическ</w:t>
      </w:r>
      <w:r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ого</w:t>
      </w:r>
      <w:r w:rsidRPr="001A2F95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 xml:space="preserve"> слух</w:t>
      </w:r>
      <w:r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а</w:t>
      </w:r>
      <w:r w:rsidRPr="001A2F95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»</w:t>
      </w:r>
      <w:r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88242F" w:rsidRDefault="0088242F" w:rsidP="0088242F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u w:val="single"/>
          <w:lang w:eastAsia="ru-RU"/>
        </w:rPr>
      </w:pPr>
    </w:p>
    <w:p w:rsidR="001A2F95" w:rsidRPr="001A2F95" w:rsidRDefault="001A2F95" w:rsidP="001A2F95">
      <w:pPr>
        <w:spacing w:after="0" w:line="240" w:lineRule="auto"/>
        <w:ind w:firstLine="284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color w:val="000000"/>
          <w:sz w:val="28"/>
          <w:szCs w:val="28"/>
          <w:u w:val="single"/>
          <w:lang w:eastAsia="ru-RU"/>
        </w:rPr>
        <w:t>Система упражнений для развития фонематического слуха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построена по принципу от простого к сложному. </w:t>
      </w:r>
    </w:p>
    <w:p w:rsidR="001A2F95" w:rsidRPr="001A2F95" w:rsidRDefault="001A2F95" w:rsidP="001A2F95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Arial"/>
          <w:b/>
          <w:bCs/>
          <w:color w:val="000000"/>
          <w:sz w:val="28"/>
          <w:szCs w:val="28"/>
          <w:u w:val="single"/>
          <w:lang w:eastAsia="ru-RU"/>
        </w:rPr>
        <w:t>Первый уровень - узнавание неречевых звуков</w:t>
      </w:r>
      <w:r w:rsidRPr="001A2F95">
        <w:rPr>
          <w:rFonts w:ascii="&amp;quot" w:eastAsia="Times New Roman" w:hAnsi="&amp;quot" w:cs="Arial"/>
          <w:color w:val="000000"/>
          <w:sz w:val="28"/>
          <w:szCs w:val="28"/>
          <w:u w:val="single"/>
          <w:lang w:eastAsia="ru-RU"/>
        </w:rPr>
        <w:t>.</w:t>
      </w:r>
    </w:p>
    <w:p w:rsidR="001A2F95" w:rsidRPr="001A2F95" w:rsidRDefault="001A2F95" w:rsidP="001A2F95">
      <w:pPr>
        <w:spacing w:after="0" w:line="240" w:lineRule="auto"/>
        <w:ind w:firstLine="284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Различение на слух неречевых звуков является основой развития фонематического слуха.</w:t>
      </w:r>
    </w:p>
    <w:p w:rsidR="001A2F95" w:rsidRPr="001A2F95" w:rsidRDefault="001A2F95" w:rsidP="001A2F95">
      <w:pPr>
        <w:spacing w:after="0" w:line="240" w:lineRule="auto"/>
        <w:ind w:firstLine="284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"Угадай, что звучало".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Послушайте с ребенком шум воды, шелест бумаги, звон ключей, скрип двери и другие бытовые звуки. Предложите ребенку закрыть глаза и отгадать - что это звучало?</w:t>
      </w:r>
    </w:p>
    <w:p w:rsidR="001A2F95" w:rsidRPr="001A2F95" w:rsidRDefault="001A2F95" w:rsidP="001A2F95">
      <w:pPr>
        <w:spacing w:after="0" w:line="240" w:lineRule="auto"/>
        <w:ind w:firstLine="284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«Мешочки с секретом".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Вместе с малышом насыпьте в мешочки или коробочки крупу, пуговицы, скрепки и т.д. Ребенок должен угадать по звуку потряхиваемого мешочка, что у него внутри.</w:t>
      </w:r>
    </w:p>
    <w:p w:rsidR="001A2F95" w:rsidRPr="001A2F95" w:rsidRDefault="001A2F95" w:rsidP="001A2F95">
      <w:pPr>
        <w:spacing w:after="0" w:line="240" w:lineRule="auto"/>
        <w:ind w:firstLine="284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"Волшебная палочка".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Взяв карандаш, постучите им по разным предметам в доме: ваза, миска, стол, стена. Ребенок отгадывает с закрытыми глазами, какой предмет зазвучал.</w:t>
      </w:r>
    </w:p>
    <w:p w:rsidR="001A2F95" w:rsidRPr="001A2F95" w:rsidRDefault="001A2F95" w:rsidP="001A2F95">
      <w:pPr>
        <w:spacing w:after="0" w:line="240" w:lineRule="auto"/>
        <w:ind w:firstLine="284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"Жмурки".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Ребенку завязывают глаза, и он двигается в сторону звенящего колокольчика, бубна, свистка.</w:t>
      </w:r>
    </w:p>
    <w:p w:rsidR="001A2F95" w:rsidRPr="001A2F95" w:rsidRDefault="001A2F95" w:rsidP="001A2F95">
      <w:pPr>
        <w:spacing w:after="0" w:line="240" w:lineRule="auto"/>
        <w:ind w:firstLine="284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"Похлопай, как я".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Ребенок повторяет ритмический рисунок хлопков. Например - два хлопка, пауза, один хлопок, пауза, два хлопка. В усложненном варианте малыш повторяет ритм с закрытыми глазами.</w:t>
      </w:r>
    </w:p>
    <w:p w:rsidR="001A2F95" w:rsidRPr="001A2F95" w:rsidRDefault="001A2F95" w:rsidP="001A2F95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Arial"/>
          <w:b/>
          <w:bCs/>
          <w:color w:val="000000"/>
          <w:sz w:val="28"/>
          <w:szCs w:val="28"/>
          <w:u w:val="single"/>
          <w:lang w:eastAsia="ru-RU"/>
        </w:rPr>
        <w:t>Второй уровень - различение звуков речи по тембру, силе и высоте</w:t>
      </w:r>
    </w:p>
    <w:p w:rsidR="001A2F95" w:rsidRPr="001A2F95" w:rsidRDefault="001A2F95" w:rsidP="001A2F95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Игра "Кто сказал?». 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Одно и тоже слово говорят разные дети.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"Громко-тихо".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Договоритесь, что ребенок будет выполнять определенные действия, когда вы произносите слова громко и когда тихо. 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"Три медведя".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Ребенок отгадывает, за кого из персонажей сказки говорит взрослый. Более сложный вариант - ребенок сам говорит за трех медведей, изменяя высоту голоса.</w:t>
      </w:r>
    </w:p>
    <w:p w:rsidR="001A2F95" w:rsidRPr="001A2F95" w:rsidRDefault="001A2F95" w:rsidP="001A2F95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Arial"/>
          <w:b/>
          <w:bCs/>
          <w:color w:val="000000"/>
          <w:sz w:val="28"/>
          <w:szCs w:val="28"/>
          <w:u w:val="single"/>
          <w:lang w:eastAsia="ru-RU"/>
        </w:rPr>
        <w:t>Третий уровень - различение сходных по звучанию слов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"Слушай и показывай".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Перед ребенком картинки со сходными по звучанию словами (бык, бок, бак). Взрослый называет предмет, а ребенок поднимает соответствующую картинку.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"Верно-неверно".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Взрослый показывает ребенку картинку и называет предмет, заменяя первую букву (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форота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корота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морота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ворота, порота, 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хорота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). Задача ребенка - хлопнуть в ладоши, когда он услышит правильный вариант произношения.</w:t>
      </w:r>
    </w:p>
    <w:p w:rsidR="001A2F95" w:rsidRPr="001A2F95" w:rsidRDefault="001A2F95" w:rsidP="001A2F95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Arial"/>
          <w:b/>
          <w:bCs/>
          <w:color w:val="000000"/>
          <w:sz w:val="28"/>
          <w:szCs w:val="28"/>
          <w:u w:val="single"/>
          <w:lang w:eastAsia="ru-RU"/>
        </w:rPr>
        <w:t>Четвертый уровень - различение слогов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"Похлопаем".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Взрослый совместно с ребенком произносит слова (</w:t>
      </w:r>
      <w:proofErr w:type="gram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ло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-па-та, ба-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ле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ри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-на), отхлопывая слоги. Более сложный вариант - предложить ребенку самостоятельно отхлопать количество слогов в слове. 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"Четвертый лишний"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Взрослый произносит ряды слогов "па-па-ба-па", «фа-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-фа-фа"... Ребенок должен послушать и сказать лишний слог.</w:t>
      </w:r>
    </w:p>
    <w:p w:rsidR="001A2F95" w:rsidRPr="001A2F95" w:rsidRDefault="001A2F95" w:rsidP="001A2F95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Arial"/>
          <w:b/>
          <w:bCs/>
          <w:color w:val="000000"/>
          <w:sz w:val="28"/>
          <w:szCs w:val="28"/>
          <w:u w:val="single"/>
          <w:lang w:eastAsia="ru-RU"/>
        </w:rPr>
        <w:t>Пятый уровень - различение звуков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lastRenderedPageBreak/>
        <w:t>Игра «Отгадай, чей звук».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Поиграть в звуки. Комарик говорит - 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зззз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ветер дует - 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сссс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жук жужжит - 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жжжж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тигр рычит - 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рррр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... Взрослый произносит звук, а ребенок отгадывает, кто(что) его издает.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"Похлопаем".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Взрослый произносит ряды звуков, а ребенок хлопает в ладоши, когда слышит заданную фонему.</w:t>
      </w:r>
    </w:p>
    <w:p w:rsidR="001A2F95" w:rsidRPr="001A2F95" w:rsidRDefault="001A2F95" w:rsidP="001A2F95">
      <w:pPr>
        <w:numPr>
          <w:ilvl w:val="0"/>
          <w:numId w:val="6"/>
        </w:numPr>
        <w:spacing w:after="0" w:line="240" w:lineRule="auto"/>
        <w:ind w:left="644"/>
        <w:jc w:val="both"/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Arial"/>
          <w:b/>
          <w:bCs/>
          <w:color w:val="000000"/>
          <w:sz w:val="28"/>
          <w:szCs w:val="28"/>
          <w:u w:val="single"/>
          <w:lang w:eastAsia="ru-RU"/>
        </w:rPr>
        <w:t>Шестой уровень - освоение навыков анализа и синтеза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"Сколько звуков".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Взрослый произносит ряд звуко</w:t>
      </w:r>
      <w:proofErr w:type="gram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в(</w:t>
      </w:r>
      <w:proofErr w:type="gram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один, два, три звука), а ребенок на слух определяет и называет их количество.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"Похлопаем".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Взрослый проговаривает ряды слов, а ребенок должен хлопнуть, когда услышит слово, начинающееся с заданного звука. Более сложный вариант - заканчивающееся на заданный звук или содержащее его в середине.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 "Отгадай слово".</w:t>
      </w: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Ребенку предлагаются слова с пропущенным звуком - нужно отгадать слово. Например, из слов убежал звук "л" (.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ампа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мы</w:t>
      </w:r>
      <w:proofErr w:type="gram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.о</w:t>
      </w:r>
      <w:proofErr w:type="spellEnd"/>
      <w:proofErr w:type="gram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 .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ук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ку.ак</w:t>
      </w:r>
      <w:proofErr w:type="spellEnd"/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).</w:t>
      </w:r>
    </w:p>
    <w:p w:rsidR="001A2F95" w:rsidRPr="001A2F95" w:rsidRDefault="001A2F95" w:rsidP="001A2F9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1A2F95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Эти упражнения в игровой форме могут быть использованы родителями в процессе домашних занятий с детьми. Они не требуют от родителей специальных знаний и особой подготовки, но при этом способствуют развитию у детей фонематического слуха.</w:t>
      </w:r>
    </w:p>
    <w:p w:rsidR="00543EA6" w:rsidRDefault="0088242F">
      <w:r>
        <w:t xml:space="preserve">      </w:t>
      </w:r>
    </w:p>
    <w:p w:rsidR="0088242F" w:rsidRDefault="0088242F"/>
    <w:p w:rsidR="0088242F" w:rsidRDefault="0088242F" w:rsidP="0088242F">
      <w:pPr>
        <w:pStyle w:val="c2"/>
        <w:spacing w:before="0" w:beforeAutospacing="0" w:after="0" w:afterAutospacing="0"/>
        <w:ind w:left="720"/>
        <w:jc w:val="right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Подготовила </w:t>
      </w:r>
    </w:p>
    <w:p w:rsidR="0088242F" w:rsidRDefault="0088242F" w:rsidP="0088242F">
      <w:pPr>
        <w:pStyle w:val="c2"/>
        <w:spacing w:before="0" w:beforeAutospacing="0" w:after="0" w:afterAutospacing="0"/>
        <w:ind w:left="720"/>
        <w:jc w:val="right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учитель-логопед Е.В. </w:t>
      </w:r>
      <w:proofErr w:type="spellStart"/>
      <w:r>
        <w:rPr>
          <w:rStyle w:val="c1"/>
          <w:sz w:val="28"/>
          <w:szCs w:val="28"/>
        </w:rPr>
        <w:t>Большенко</w:t>
      </w:r>
      <w:proofErr w:type="spellEnd"/>
    </w:p>
    <w:p w:rsidR="0088242F" w:rsidRDefault="0088242F" w:rsidP="00882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Желаю успехов Вам и вашему малышу!</w:t>
      </w:r>
    </w:p>
    <w:p w:rsidR="0088242F" w:rsidRDefault="00AF7254" w:rsidP="0088242F">
      <w:pPr>
        <w:jc w:val="right"/>
      </w:pPr>
      <w:r>
        <w:t xml:space="preserve">Сайт: </w:t>
      </w:r>
      <w:r w:rsidRPr="00AF7254">
        <w:t>n</w:t>
      </w:r>
      <w:bookmarkStart w:id="0" w:name="_GoBack"/>
      <w:bookmarkEnd w:id="0"/>
      <w:r w:rsidRPr="00AF7254">
        <w:t>sportal.ru</w:t>
      </w:r>
    </w:p>
    <w:sectPr w:rsidR="0088242F" w:rsidSect="0088242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2031"/>
    <w:multiLevelType w:val="multilevel"/>
    <w:tmpl w:val="5B7AD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94607"/>
    <w:multiLevelType w:val="multilevel"/>
    <w:tmpl w:val="63008A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B5E38"/>
    <w:multiLevelType w:val="multilevel"/>
    <w:tmpl w:val="B07865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9054F"/>
    <w:multiLevelType w:val="multilevel"/>
    <w:tmpl w:val="AFA83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F6E26"/>
    <w:multiLevelType w:val="multilevel"/>
    <w:tmpl w:val="E7E260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2203E"/>
    <w:multiLevelType w:val="multilevel"/>
    <w:tmpl w:val="5BEA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DA"/>
    <w:rsid w:val="001A2F95"/>
    <w:rsid w:val="00331ADA"/>
    <w:rsid w:val="00543EA6"/>
    <w:rsid w:val="00740F20"/>
    <w:rsid w:val="0088242F"/>
    <w:rsid w:val="00A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2F95"/>
  </w:style>
  <w:style w:type="character" w:customStyle="1" w:styleId="c16">
    <w:name w:val="c16"/>
    <w:basedOn w:val="a0"/>
    <w:rsid w:val="001A2F95"/>
  </w:style>
  <w:style w:type="paragraph" w:customStyle="1" w:styleId="c8">
    <w:name w:val="c8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A2F95"/>
  </w:style>
  <w:style w:type="paragraph" w:customStyle="1" w:styleId="c5">
    <w:name w:val="c5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2F95"/>
  </w:style>
  <w:style w:type="character" w:customStyle="1" w:styleId="c17">
    <w:name w:val="c17"/>
    <w:basedOn w:val="a0"/>
    <w:rsid w:val="001A2F95"/>
  </w:style>
  <w:style w:type="character" w:customStyle="1" w:styleId="c12">
    <w:name w:val="c12"/>
    <w:basedOn w:val="a0"/>
    <w:rsid w:val="001A2F95"/>
  </w:style>
  <w:style w:type="paragraph" w:customStyle="1" w:styleId="c19">
    <w:name w:val="c19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F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2F95"/>
  </w:style>
  <w:style w:type="character" w:customStyle="1" w:styleId="c16">
    <w:name w:val="c16"/>
    <w:basedOn w:val="a0"/>
    <w:rsid w:val="001A2F95"/>
  </w:style>
  <w:style w:type="paragraph" w:customStyle="1" w:styleId="c8">
    <w:name w:val="c8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A2F95"/>
  </w:style>
  <w:style w:type="paragraph" w:customStyle="1" w:styleId="c5">
    <w:name w:val="c5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2F95"/>
  </w:style>
  <w:style w:type="character" w:customStyle="1" w:styleId="c17">
    <w:name w:val="c17"/>
    <w:basedOn w:val="a0"/>
    <w:rsid w:val="001A2F95"/>
  </w:style>
  <w:style w:type="character" w:customStyle="1" w:styleId="c12">
    <w:name w:val="c12"/>
    <w:basedOn w:val="a0"/>
    <w:rsid w:val="001A2F95"/>
  </w:style>
  <w:style w:type="paragraph" w:customStyle="1" w:styleId="c19">
    <w:name w:val="c19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cp:lastPrinted>2020-08-21T06:43:00Z</cp:lastPrinted>
  <dcterms:created xsi:type="dcterms:W3CDTF">2020-08-21T06:14:00Z</dcterms:created>
  <dcterms:modified xsi:type="dcterms:W3CDTF">2022-04-04T06:54:00Z</dcterms:modified>
</cp:coreProperties>
</file>