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B65" w:rsidRDefault="00B06257" w:rsidP="00950C96">
      <w:pPr>
        <w:pStyle w:val="a4"/>
      </w:pPr>
      <w:r>
        <w:rPr>
          <w:spacing w:val="-8"/>
        </w:rPr>
        <w:t xml:space="preserve"> </w:t>
      </w:r>
      <w:bookmarkStart w:id="0" w:name="_GoBack"/>
      <w:r>
        <w:t>«Почему</w:t>
      </w:r>
      <w:r>
        <w:rPr>
          <w:spacing w:val="-7"/>
        </w:rPr>
        <w:t xml:space="preserve"> </w:t>
      </w:r>
      <w:r>
        <w:t>родители</w:t>
      </w:r>
      <w:r>
        <w:rPr>
          <w:spacing w:val="-9"/>
        </w:rPr>
        <w:t xml:space="preserve"> </w:t>
      </w:r>
      <w:r>
        <w:t>должны</w:t>
      </w:r>
      <w:r>
        <w:rPr>
          <w:spacing w:val="-8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rPr>
          <w:spacing w:val="-2"/>
        </w:rPr>
        <w:t>обещания?»</w:t>
      </w:r>
      <w:bookmarkEnd w:id="0"/>
    </w:p>
    <w:p w:rsidR="006A0B65" w:rsidRDefault="00B06257" w:rsidP="00950C96">
      <w:pPr>
        <w:pStyle w:val="a3"/>
        <w:spacing w:before="316"/>
        <w:ind w:right="132"/>
        <w:jc w:val="left"/>
      </w:pPr>
      <w:r>
        <w:t>Как показывает практика, обещание — мощный инструмент изменения поведения ребенка, чем родители и пользуются. До определенного времени, пока ребенок не поймет, что его постоянно обманывают. К примеру, боясь врачей и не давая себя осматривать, малыш в одноч</w:t>
      </w:r>
      <w:r>
        <w:t>асье меняет поведение, когда мама обещает купить «ту самую машинку». И вот чадо героически переносит испытания и с нетерпением ждет награду, но не получает её… Причина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 уважительная:</w:t>
      </w:r>
      <w:r>
        <w:rPr>
          <w:spacing w:val="-7"/>
        </w:rPr>
        <w:t xml:space="preserve"> </w:t>
      </w:r>
      <w:r>
        <w:t>взяли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ту</w:t>
      </w:r>
      <w:r>
        <w:rPr>
          <w:spacing w:val="-6"/>
        </w:rPr>
        <w:t xml:space="preserve"> </w:t>
      </w:r>
      <w:r>
        <w:t>банковскую</w:t>
      </w:r>
      <w:r>
        <w:rPr>
          <w:spacing w:val="-3"/>
        </w:rPr>
        <w:t xml:space="preserve"> </w:t>
      </w:r>
      <w:r>
        <w:t>карту, сломалась машина, или даже «той с</w:t>
      </w:r>
      <w:r>
        <w:t>амой» в магазине не оказалось. Все может быть, но, несмотря на все препятствия, обещание необходимо выполнить в обозначенные сроки, иначе вы обесцените свои слова и начнете терять доверие малыша.</w:t>
      </w:r>
    </w:p>
    <w:p w:rsidR="006A0B65" w:rsidRDefault="00B06257" w:rsidP="00950C96">
      <w:pPr>
        <w:pStyle w:val="a3"/>
        <w:spacing w:before="1"/>
        <w:ind w:right="146"/>
        <w:jc w:val="left"/>
      </w:pPr>
      <w:r>
        <w:t>Обещание — обязательство, своего рода договор, который челов</w:t>
      </w:r>
      <w:r>
        <w:t>ек берет на себя абсолютно добровольно. И, как всякий договор, он должен</w:t>
      </w:r>
      <w:r>
        <w:rPr>
          <w:spacing w:val="40"/>
        </w:rPr>
        <w:t xml:space="preserve"> </w:t>
      </w:r>
      <w:r>
        <w:t>быть выполнен. Поэтому, прежде чем что-то пообещать, дайте себе время подумать, не стоит торопиться.</w:t>
      </w:r>
    </w:p>
    <w:p w:rsidR="006A0B65" w:rsidRDefault="00B06257" w:rsidP="00950C96">
      <w:pPr>
        <w:pStyle w:val="a3"/>
        <w:ind w:right="142"/>
        <w:jc w:val="left"/>
      </w:pPr>
      <w:r>
        <w:t>Невыполненное обещание может стать для ребенка настоящей трагедией, способной пере</w:t>
      </w:r>
      <w:r>
        <w:t>расти в серьезную травму. Порой вскользь брошенное обещание, на которое мы и не обратили особого внимания, наносит огромный вред. Дети склонны верить взрослым, особенно своим родителям,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если они понимают,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самые близкие</w:t>
      </w:r>
      <w:r>
        <w:rPr>
          <w:spacing w:val="40"/>
        </w:rPr>
        <w:t xml:space="preserve"> </w:t>
      </w:r>
      <w:r>
        <w:t>люди солгали,</w:t>
      </w:r>
      <w:r>
        <w:rPr>
          <w:spacing w:val="40"/>
        </w:rPr>
        <w:t xml:space="preserve"> </w:t>
      </w:r>
      <w:r>
        <w:t>то</w:t>
      </w:r>
      <w:r>
        <w:rPr>
          <w:spacing w:val="40"/>
        </w:rPr>
        <w:t xml:space="preserve"> </w:t>
      </w:r>
      <w:r>
        <w:t xml:space="preserve">в силу своего </w:t>
      </w:r>
      <w:r>
        <w:t>возраста, не умея разобраться в сложных обстоятельствах, они делают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выводы: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любят,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ценят,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понимают.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самое главное — они перенимают такую модель поведения взрослых: можно не отвечать за свои слова, можно обманывать, можно свои личные инте</w:t>
      </w:r>
      <w:r>
        <w:t>ресы ставить превыше всего.</w:t>
      </w:r>
    </w:p>
    <w:p w:rsidR="006A0B65" w:rsidRDefault="00B06257" w:rsidP="00950C96">
      <w:pPr>
        <w:pStyle w:val="a3"/>
        <w:spacing w:before="1"/>
        <w:ind w:right="136"/>
        <w:jc w:val="left"/>
      </w:pPr>
      <w:r>
        <w:t xml:space="preserve">Бывают ситуации, когда родители даже не обращают внимание на то, что пообещали ребенку что-то мимоходом, чтобы добиться желаемого, и забыли об этом. Например, малыш канючил игрушку в магазине, и родители, чтобы переключить его внимание и прекратить нытье, </w:t>
      </w:r>
      <w:r>
        <w:t>пообещали выполнить эту просьбу, если он замолчит. Ребенок послушно замолкает, а вот родители, радуясь тишине, тут же забывают о том, что у покоя есть оплата. Ребенок ждет, затем начинает злиться, обижаться, потому что</w:t>
      </w:r>
      <w:r w:rsidR="00950C96">
        <w:t>,</w:t>
      </w:r>
      <w:r>
        <w:t xml:space="preserve"> он-то выполнил свою часть сделки, и д</w:t>
      </w:r>
      <w:r>
        <w:t>ело за родителями. Стоит заметить, что злость и обида малыша в подобной ситуации абсолютно оправданы. Когда такие истории повторяются, ребенок перестает слушаться родителей и верить их словам. Потеря доверительных отношений с ребенком и контакта с ним чрев</w:t>
      </w:r>
      <w:r>
        <w:t>ата большими проблемами во всех сферах жизни – и в развитии ребенка, и в развитии семьи.</w:t>
      </w:r>
    </w:p>
    <w:p w:rsidR="006A0B65" w:rsidRDefault="00B06257" w:rsidP="00950C96">
      <w:pPr>
        <w:pStyle w:val="a3"/>
        <w:spacing w:before="67"/>
        <w:jc w:val="left"/>
      </w:pPr>
      <w:r>
        <w:t>Даже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вам</w:t>
      </w:r>
      <w:r>
        <w:rPr>
          <w:spacing w:val="-3"/>
        </w:rPr>
        <w:t xml:space="preserve"> </w:t>
      </w:r>
      <w:r>
        <w:t>кажется,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обещание,</w:t>
      </w:r>
      <w:r>
        <w:rPr>
          <w:spacing w:val="-2"/>
        </w:rPr>
        <w:t xml:space="preserve"> </w:t>
      </w:r>
      <w:r>
        <w:t>которое</w:t>
      </w:r>
      <w:r>
        <w:rPr>
          <w:spacing w:val="-4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дали</w:t>
      </w:r>
      <w:r>
        <w:rPr>
          <w:spacing w:val="-4"/>
        </w:rPr>
        <w:t xml:space="preserve"> </w:t>
      </w:r>
      <w:r>
        <w:t>ребенку,</w:t>
      </w:r>
      <w:r>
        <w:rPr>
          <w:spacing w:val="-2"/>
        </w:rPr>
        <w:t xml:space="preserve"> </w:t>
      </w:r>
      <w:r>
        <w:t>совсем пустяковое,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t>таковым не</w:t>
      </w:r>
      <w:r>
        <w:rPr>
          <w:spacing w:val="-3"/>
        </w:rPr>
        <w:t xml:space="preserve"> </w:t>
      </w:r>
      <w:r>
        <w:t>является.</w:t>
      </w:r>
      <w:r>
        <w:rPr>
          <w:spacing w:val="-1"/>
        </w:rPr>
        <w:t xml:space="preserve"> </w:t>
      </w:r>
      <w:r>
        <w:t>Примите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аксиому – ребенок ждет то</w:t>
      </w:r>
      <w:r>
        <w:t>, что вы ему пообещали, даже если это просто жвачка, еще одна сказка на ночь или красивые носочки из магазина. Обесценивание важности обещания, данного ребенку – одна из причин, по которой родители часто не сдерживают своего слова: для ребенка ваше обещани</w:t>
      </w:r>
      <w:r>
        <w:t>е является таким же важным, как для вас слова вашего супруга, например, или родителей.</w:t>
      </w:r>
    </w:p>
    <w:p w:rsidR="006A0B65" w:rsidRDefault="00B06257" w:rsidP="00950C96">
      <w:pPr>
        <w:pStyle w:val="a3"/>
        <w:spacing w:before="3"/>
        <w:ind w:right="144"/>
        <w:jc w:val="left"/>
      </w:pPr>
      <w:r>
        <w:lastRenderedPageBreak/>
        <w:t>Бывает</w:t>
      </w:r>
      <w:r>
        <w:rPr>
          <w:spacing w:val="40"/>
        </w:rPr>
        <w:t xml:space="preserve"> </w:t>
      </w:r>
      <w:r>
        <w:t>так,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манипулируют</w:t>
      </w:r>
      <w:r>
        <w:rPr>
          <w:spacing w:val="40"/>
        </w:rPr>
        <w:t xml:space="preserve"> </w:t>
      </w:r>
      <w:r>
        <w:t>родителями,</w:t>
      </w:r>
      <w:r>
        <w:rPr>
          <w:spacing w:val="40"/>
        </w:rPr>
        <w:t xml:space="preserve"> </w:t>
      </w:r>
      <w:r>
        <w:t>а те</w:t>
      </w:r>
      <w:r>
        <w:rPr>
          <w:spacing w:val="40"/>
        </w:rPr>
        <w:t xml:space="preserve"> </w:t>
      </w:r>
      <w:r>
        <w:t>не могут отказать, ответить твердым «нет» на их просьбы. Конечно, каждый ответственный</w:t>
      </w:r>
      <w:r>
        <w:rPr>
          <w:spacing w:val="40"/>
        </w:rPr>
        <w:t xml:space="preserve"> </w:t>
      </w:r>
      <w:r>
        <w:t>родитель</w:t>
      </w:r>
      <w:r>
        <w:rPr>
          <w:spacing w:val="40"/>
        </w:rPr>
        <w:t xml:space="preserve"> </w:t>
      </w:r>
      <w:r>
        <w:t>рад</w:t>
      </w:r>
      <w:r>
        <w:rPr>
          <w:spacing w:val="40"/>
        </w:rPr>
        <w:t xml:space="preserve"> </w:t>
      </w:r>
      <w:r>
        <w:t>выполнить</w:t>
      </w:r>
      <w:r>
        <w:rPr>
          <w:spacing w:val="40"/>
        </w:rPr>
        <w:t xml:space="preserve"> </w:t>
      </w:r>
      <w:r>
        <w:t>желание</w:t>
      </w:r>
      <w:r>
        <w:rPr>
          <w:spacing w:val="40"/>
        </w:rPr>
        <w:t xml:space="preserve"> </w:t>
      </w:r>
      <w:r>
        <w:t>своего</w:t>
      </w:r>
      <w:r>
        <w:rPr>
          <w:spacing w:val="40"/>
        </w:rPr>
        <w:t xml:space="preserve"> </w:t>
      </w:r>
      <w:r>
        <w:t>ребенка,</w:t>
      </w:r>
      <w:r>
        <w:rPr>
          <w:spacing w:val="40"/>
        </w:rPr>
        <w:t xml:space="preserve"> </w:t>
      </w:r>
      <w:r>
        <w:t>но</w:t>
      </w:r>
      <w:r w:rsidR="00950C96">
        <w:t>,</w:t>
      </w:r>
      <w:r>
        <w:rPr>
          <w:spacing w:val="40"/>
        </w:rPr>
        <w:t xml:space="preserve"> </w:t>
      </w:r>
      <w:r>
        <w:t>если по разным причинам исполнить его трудно, лучше сразу все объяснить, рассказать,</w:t>
      </w:r>
      <w:r w:rsidR="00950C96">
        <w:rPr>
          <w:spacing w:val="80"/>
        </w:rPr>
        <w:t xml:space="preserve"> </w:t>
      </w:r>
      <w:r>
        <w:t>почему</w:t>
      </w:r>
      <w:r w:rsidR="00950C96">
        <w:rPr>
          <w:spacing w:val="79"/>
        </w:rPr>
        <w:t xml:space="preserve"> </w:t>
      </w:r>
      <w:r>
        <w:t>это</w:t>
      </w:r>
      <w:r w:rsidR="00950C96">
        <w:rPr>
          <w:spacing w:val="80"/>
        </w:rPr>
        <w:t xml:space="preserve"> </w:t>
      </w:r>
      <w:r>
        <w:t>сейчас</w:t>
      </w:r>
      <w:r w:rsidR="00950C96">
        <w:rPr>
          <w:spacing w:val="80"/>
        </w:rPr>
        <w:t xml:space="preserve"> </w:t>
      </w:r>
      <w:r>
        <w:t>сделать</w:t>
      </w:r>
      <w:r w:rsidR="00950C96">
        <w:rPr>
          <w:spacing w:val="80"/>
        </w:rPr>
        <w:t xml:space="preserve"> </w:t>
      </w:r>
      <w:r>
        <w:t>невозможно.</w:t>
      </w:r>
      <w:r>
        <w:rPr>
          <w:spacing w:val="80"/>
        </w:rPr>
        <w:t xml:space="preserve">  </w:t>
      </w:r>
      <w:r>
        <w:t>Назовем</w:t>
      </w:r>
      <w:r w:rsidR="00950C96">
        <w:rPr>
          <w:spacing w:val="80"/>
        </w:rPr>
        <w:t xml:space="preserve"> </w:t>
      </w:r>
      <w:r>
        <w:t>это</w:t>
      </w:r>
      <w:r w:rsidR="00950C96">
        <w:t xml:space="preserve"> </w:t>
      </w:r>
      <w:r>
        <w:t>«откровенным</w:t>
      </w:r>
      <w:r>
        <w:rPr>
          <w:spacing w:val="40"/>
        </w:rPr>
        <w:t xml:space="preserve"> </w:t>
      </w:r>
      <w:r>
        <w:t>отказом».</w:t>
      </w:r>
      <w:r>
        <w:rPr>
          <w:spacing w:val="40"/>
        </w:rPr>
        <w:t xml:space="preserve"> </w:t>
      </w:r>
      <w:r>
        <w:t>И ребенок</w:t>
      </w:r>
      <w:r>
        <w:rPr>
          <w:spacing w:val="40"/>
        </w:rPr>
        <w:t xml:space="preserve"> </w:t>
      </w:r>
      <w:r>
        <w:t>поймет</w:t>
      </w:r>
      <w:r>
        <w:rPr>
          <w:spacing w:val="40"/>
        </w:rPr>
        <w:t xml:space="preserve"> </w:t>
      </w:r>
      <w:r>
        <w:t>(перед</w:t>
      </w:r>
      <w:r>
        <w:rPr>
          <w:spacing w:val="40"/>
        </w:rPr>
        <w:t xml:space="preserve"> </w:t>
      </w:r>
      <w:r>
        <w:t>этим</w:t>
      </w:r>
      <w:r>
        <w:rPr>
          <w:spacing w:val="40"/>
        </w:rPr>
        <w:t xml:space="preserve"> </w:t>
      </w:r>
      <w:r>
        <w:t>он,</w:t>
      </w:r>
      <w:r>
        <w:rPr>
          <w:spacing w:val="40"/>
        </w:rPr>
        <w:t xml:space="preserve"> </w:t>
      </w:r>
      <w:r>
        <w:t>конечно,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устроить</w:t>
      </w:r>
      <w:r>
        <w:rPr>
          <w:spacing w:val="40"/>
        </w:rPr>
        <w:t xml:space="preserve"> </w:t>
      </w:r>
      <w:r>
        <w:t>истерику,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итоге</w:t>
      </w:r>
      <w:r>
        <w:rPr>
          <w:spacing w:val="40"/>
        </w:rPr>
        <w:t xml:space="preserve"> </w:t>
      </w:r>
      <w:r>
        <w:t>всё-таки</w:t>
      </w:r>
      <w:r>
        <w:rPr>
          <w:spacing w:val="40"/>
        </w:rPr>
        <w:t xml:space="preserve"> </w:t>
      </w:r>
      <w:r>
        <w:t>поймёт).</w:t>
      </w:r>
    </w:p>
    <w:p w:rsidR="006A0B65" w:rsidRDefault="00B06257" w:rsidP="00950C96">
      <w:pPr>
        <w:pStyle w:val="a3"/>
        <w:ind w:right="143"/>
        <w:jc w:val="left"/>
      </w:pPr>
      <w:r>
        <w:t>Не стоит думать, что пустые обещания никак не отразятся на психоэмоциональном состоянии вашего ребенка. Не пренебрегайте его чувствами.</w:t>
      </w:r>
      <w:r>
        <w:rPr>
          <w:spacing w:val="40"/>
        </w:rPr>
        <w:t xml:space="preserve"> </w:t>
      </w:r>
      <w:r>
        <w:t>Даже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он</w:t>
      </w:r>
      <w:r>
        <w:rPr>
          <w:spacing w:val="40"/>
        </w:rPr>
        <w:t xml:space="preserve"> </w:t>
      </w:r>
      <w:r>
        <w:t>вам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скажет</w:t>
      </w:r>
      <w:r w:rsidR="00950C96">
        <w:t>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напомнит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давнем обещании, это не значит, что он о нем не пом</w:t>
      </w:r>
      <w:r>
        <w:t>нит. Не стоит на это рассчитывать. Многие люди помнят некоторые моменты из детства на протяжении всей жизни.</w:t>
      </w:r>
    </w:p>
    <w:p w:rsidR="006A0B65" w:rsidRDefault="00B06257" w:rsidP="00950C96">
      <w:pPr>
        <w:pStyle w:val="a3"/>
        <w:spacing w:before="2"/>
        <w:ind w:right="146"/>
        <w:jc w:val="left"/>
      </w:pPr>
      <w:r>
        <w:t>Попробуйте</w:t>
      </w:r>
      <w:r>
        <w:rPr>
          <w:spacing w:val="-6"/>
        </w:rPr>
        <w:t xml:space="preserve"> </w:t>
      </w:r>
      <w:r>
        <w:t>проанализировать</w:t>
      </w:r>
      <w:r>
        <w:rPr>
          <w:spacing w:val="-4"/>
        </w:rPr>
        <w:t xml:space="preserve"> </w:t>
      </w:r>
      <w:r>
        <w:t>воспоминания</w:t>
      </w:r>
      <w:r>
        <w:rPr>
          <w:spacing w:val="-6"/>
        </w:rPr>
        <w:t xml:space="preserve"> </w:t>
      </w:r>
      <w:r>
        <w:t>своего</w:t>
      </w:r>
      <w:r>
        <w:rPr>
          <w:spacing w:val="-7"/>
        </w:rPr>
        <w:t xml:space="preserve"> </w:t>
      </w:r>
      <w:r>
        <w:t>детства:</w:t>
      </w:r>
      <w:r>
        <w:rPr>
          <w:spacing w:val="-11"/>
        </w:rPr>
        <w:t xml:space="preserve"> </w:t>
      </w:r>
      <w:r>
        <w:t>наверняка вы помните довольно много моментов, которые не оставили следа в памяти ваших род</w:t>
      </w:r>
      <w:r>
        <w:t>ителей, а вам больно и обидно до сих пор. Дети хорошо запоминают</w:t>
      </w:r>
      <w:r>
        <w:rPr>
          <w:spacing w:val="25"/>
        </w:rPr>
        <w:t xml:space="preserve"> </w:t>
      </w:r>
      <w:r>
        <w:t>эмоционально</w:t>
      </w:r>
      <w:r>
        <w:rPr>
          <w:spacing w:val="26"/>
        </w:rPr>
        <w:t xml:space="preserve"> </w:t>
      </w:r>
      <w:r>
        <w:t>окрашенные</w:t>
      </w:r>
      <w:r>
        <w:rPr>
          <w:spacing w:val="32"/>
        </w:rPr>
        <w:t xml:space="preserve"> </w:t>
      </w:r>
      <w:r>
        <w:t>события.</w:t>
      </w:r>
      <w:r>
        <w:rPr>
          <w:spacing w:val="29"/>
        </w:rPr>
        <w:t xml:space="preserve"> </w:t>
      </w:r>
      <w:r>
        <w:t>Невыполненное</w:t>
      </w:r>
      <w:r>
        <w:rPr>
          <w:spacing w:val="27"/>
        </w:rPr>
        <w:t xml:space="preserve"> </w:t>
      </w:r>
      <w:r>
        <w:rPr>
          <w:spacing w:val="-2"/>
        </w:rPr>
        <w:t>обещание</w:t>
      </w:r>
      <w:r w:rsidR="00950C96">
        <w:t xml:space="preserve"> </w:t>
      </w:r>
      <w:r>
        <w:t xml:space="preserve">— </w:t>
      </w:r>
      <w:r w:rsidR="00950C96">
        <w:t xml:space="preserve"> </w:t>
      </w:r>
      <w:r>
        <w:t xml:space="preserve">из числа таких событий, которые предопределяют путь развития отношений малыша с родителями. Доверие – это базис, на котором строятся </w:t>
      </w:r>
      <w:r>
        <w:t>любые отношения. Ребенок, у которого нет доверия к родителям, становится как будто обнаженным посреди улицы, он не понимает, откуда ему ждать угрозы, а откуда – помощи, что делать и кому верить.</w:t>
      </w:r>
    </w:p>
    <w:p w:rsidR="006A0B65" w:rsidRDefault="00B06257" w:rsidP="00950C96">
      <w:pPr>
        <w:pStyle w:val="a3"/>
        <w:spacing w:before="1"/>
        <w:ind w:right="137"/>
        <w:jc w:val="left"/>
      </w:pPr>
      <w:r>
        <w:t xml:space="preserve">Ребенок, которого часто обманывали родители, учится хитрить, </w:t>
      </w:r>
      <w:r>
        <w:t>потому что не будет видеть смысла в правде. Если вы стремитесь к тому, чтобы ребенок не врал и держал слово, данное вам, то придется вести себя соответственно. Личный пример – это самое важное, что вы можете дать своему ребенку. На первых порах он будет уч</w:t>
      </w:r>
      <w:r>
        <w:t>иться всему, что вы ему транслируете. Если вы покажете, что выполняете все свои обещания, что твердо держите слово, то ребенок скопирует это.</w:t>
      </w:r>
    </w:p>
    <w:p w:rsidR="006A0B65" w:rsidRDefault="00B06257" w:rsidP="00950C96">
      <w:pPr>
        <w:pStyle w:val="a3"/>
        <w:ind w:right="144"/>
        <w:jc w:val="left"/>
      </w:pPr>
      <w:r>
        <w:t>Если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каким-то</w:t>
      </w:r>
      <w:r>
        <w:rPr>
          <w:spacing w:val="40"/>
        </w:rPr>
        <w:t xml:space="preserve"> </w:t>
      </w:r>
      <w:r>
        <w:t>независящим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вас</w:t>
      </w:r>
      <w:r>
        <w:rPr>
          <w:spacing w:val="40"/>
        </w:rPr>
        <w:t xml:space="preserve"> </w:t>
      </w:r>
      <w:r>
        <w:t>обстоятельствам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получилось выполнить обещание нужно обязательно извиниться, посочувствовать разочарованию ребенка, убедить его, что он очень важен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вас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любим.</w:t>
      </w:r>
      <w:r>
        <w:rPr>
          <w:spacing w:val="40"/>
        </w:rPr>
        <w:t xml:space="preserve"> </w:t>
      </w:r>
      <w:r>
        <w:t>Постараться</w:t>
      </w:r>
      <w:r>
        <w:rPr>
          <w:spacing w:val="40"/>
        </w:rPr>
        <w:t xml:space="preserve"> </w:t>
      </w:r>
      <w:r>
        <w:t>объяснить,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была</w:t>
      </w:r>
      <w:r>
        <w:rPr>
          <w:spacing w:val="40"/>
        </w:rPr>
        <w:t xml:space="preserve"> </w:t>
      </w:r>
      <w:r>
        <w:t>очень веская</w:t>
      </w:r>
      <w:r>
        <w:rPr>
          <w:spacing w:val="40"/>
        </w:rPr>
        <w:t xml:space="preserve"> </w:t>
      </w:r>
      <w:r>
        <w:t>причина или возникли не зависящие от вас обстоятельства, которы</w:t>
      </w:r>
      <w:r>
        <w:t>е помешали сдержать слово. Взамен предложить ребенку чем-то компенсировать неоправданное ожидание, например, заняться вместе чем-то интересным,</w:t>
      </w:r>
      <w:r>
        <w:rPr>
          <w:spacing w:val="40"/>
        </w:rPr>
        <w:t xml:space="preserve"> </w:t>
      </w:r>
      <w:r>
        <w:t>тем,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ему</w:t>
      </w:r>
      <w:r>
        <w:rPr>
          <w:spacing w:val="40"/>
        </w:rPr>
        <w:t xml:space="preserve"> </w:t>
      </w:r>
      <w:r>
        <w:t>нравится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принесет</w:t>
      </w:r>
      <w:r>
        <w:rPr>
          <w:spacing w:val="40"/>
        </w:rPr>
        <w:t xml:space="preserve"> </w:t>
      </w:r>
      <w:r>
        <w:t>радость.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обида</w:t>
      </w:r>
      <w:r>
        <w:rPr>
          <w:spacing w:val="40"/>
        </w:rPr>
        <w:t xml:space="preserve"> </w:t>
      </w:r>
      <w:r>
        <w:t>уже</w:t>
      </w:r>
      <w:r>
        <w:rPr>
          <w:spacing w:val="40"/>
        </w:rPr>
        <w:t xml:space="preserve"> </w:t>
      </w:r>
      <w:r>
        <w:t>не будет казаться такой горькой.</w:t>
      </w:r>
    </w:p>
    <w:p w:rsidR="006A0B65" w:rsidRDefault="00B06257" w:rsidP="00950C96">
      <w:pPr>
        <w:pStyle w:val="a3"/>
        <w:ind w:right="142"/>
        <w:jc w:val="left"/>
      </w:pPr>
      <w:r>
        <w:t>Ребенок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понять,</w:t>
      </w:r>
      <w:r>
        <w:rPr>
          <w:spacing w:val="-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обещания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исполняться,</w:t>
      </w:r>
      <w:r>
        <w:rPr>
          <w:spacing w:val="-1"/>
        </w:rPr>
        <w:t xml:space="preserve"> </w:t>
      </w:r>
      <w:r>
        <w:t>так как в жизни не все зависит от людей. Главное, чтобы это произошло при поддержке заботливого взрослого. Тогда ребенок научится адаптироваться в реальном мире с его ограничениями и возможно</w:t>
      </w:r>
      <w:r>
        <w:t>стями.</w:t>
      </w:r>
    </w:p>
    <w:p w:rsidR="00950C96" w:rsidRDefault="00950C96" w:rsidP="00950C96">
      <w:pPr>
        <w:pStyle w:val="a3"/>
        <w:ind w:right="142"/>
        <w:jc w:val="left"/>
      </w:pPr>
    </w:p>
    <w:p w:rsidR="00950C96" w:rsidRPr="00950C96" w:rsidRDefault="00950C96" w:rsidP="00950C96">
      <w:pPr>
        <w:pStyle w:val="a3"/>
        <w:ind w:right="142"/>
        <w:jc w:val="right"/>
        <w:rPr>
          <w:b/>
        </w:rPr>
      </w:pPr>
      <w:r w:rsidRPr="00950C96">
        <w:rPr>
          <w:b/>
        </w:rPr>
        <w:t>Желаю удачи Вам и Вашему малышу!</w:t>
      </w:r>
    </w:p>
    <w:sectPr w:rsidR="00950C96" w:rsidRPr="00950C96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0B65"/>
    <w:rsid w:val="006A0B65"/>
    <w:rsid w:val="00950C96"/>
    <w:rsid w:val="00B0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C3BD3"/>
  <w15:docId w15:val="{E20F1A43-16C4-4BC5-A781-AC744BCB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right="140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49</dc:creator>
  <cp:lastModifiedBy>user</cp:lastModifiedBy>
  <cp:revision>3</cp:revision>
  <dcterms:created xsi:type="dcterms:W3CDTF">2026-02-05T08:23:00Z</dcterms:created>
  <dcterms:modified xsi:type="dcterms:W3CDTF">2026-04-21T07:37:00Z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www.ilovepdf.com</vt:lpwstr>
  </property>
</Properties>
</file>